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6156" w14:textId="791214BD" w:rsidR="00CF3A9A" w:rsidRDefault="00C61ADB">
      <w:r>
        <w:rPr>
          <w:noProof/>
        </w:rPr>
        <mc:AlternateContent>
          <mc:Choice Requires="wps">
            <w:drawing>
              <wp:anchor distT="0" distB="0" distL="114300" distR="114300" simplePos="0" relativeHeight="251659264" behindDoc="0" locked="0" layoutInCell="1" allowOverlap="1" wp14:anchorId="45B29C68" wp14:editId="5BD3CDAD">
                <wp:simplePos x="0" y="0"/>
                <wp:positionH relativeFrom="column">
                  <wp:posOffset>2076450</wp:posOffset>
                </wp:positionH>
                <wp:positionV relativeFrom="paragraph">
                  <wp:posOffset>4666615</wp:posOffset>
                </wp:positionV>
                <wp:extent cx="5048250" cy="1019175"/>
                <wp:effectExtent l="0" t="0" r="19050" b="28575"/>
                <wp:wrapNone/>
                <wp:docPr id="2006844522" name="Text Box 2"/>
                <wp:cNvGraphicFramePr/>
                <a:graphic xmlns:a="http://schemas.openxmlformats.org/drawingml/2006/main">
                  <a:graphicData uri="http://schemas.microsoft.com/office/word/2010/wordprocessingShape">
                    <wps:wsp>
                      <wps:cNvSpPr txBox="1"/>
                      <wps:spPr>
                        <a:xfrm>
                          <a:off x="0" y="0"/>
                          <a:ext cx="5048250" cy="1019175"/>
                        </a:xfrm>
                        <a:prstGeom prst="rect">
                          <a:avLst/>
                        </a:prstGeom>
                        <a:solidFill>
                          <a:schemeClr val="lt1"/>
                        </a:solidFill>
                        <a:ln w="6350">
                          <a:solidFill>
                            <a:prstClr val="black"/>
                          </a:solidFill>
                        </a:ln>
                      </wps:spPr>
                      <wps:txbx>
                        <w:txbxContent>
                          <w:p w14:paraId="51BEF5A2" w14:textId="20054C56" w:rsidR="00C61ADB" w:rsidRPr="00C61ADB" w:rsidRDefault="00C61ADB" w:rsidP="00C61ADB">
                            <w:pPr>
                              <w:rPr>
                                <w:sz w:val="20"/>
                                <w:szCs w:val="20"/>
                              </w:rPr>
                            </w:pPr>
                            <w:r>
                              <w:t xml:space="preserve"> </w:t>
                            </w:r>
                            <w:r w:rsidRPr="00C61ADB">
                              <w:rPr>
                                <w:sz w:val="20"/>
                                <w:szCs w:val="20"/>
                              </w:rPr>
                              <w:t xml:space="preserve">This Floorplan is for illustrative purposes only and should be relied on as such. Whilst every attempt has been made to ensure the accuracy of this floorplan, the measurements of windows, doors, rooms etc. are approximate and no responsibility is accepted for any error. No guarantee is assumed for any appliances, services or systems shown </w:t>
                            </w:r>
                            <w:proofErr w:type="gramStart"/>
                            <w:r w:rsidRPr="00C61ADB">
                              <w:rPr>
                                <w:sz w:val="20"/>
                                <w:szCs w:val="20"/>
                              </w:rPr>
                              <w:t>in regards to</w:t>
                            </w:r>
                            <w:proofErr w:type="gramEnd"/>
                            <w:r w:rsidRPr="00C61ADB">
                              <w:rPr>
                                <w:sz w:val="20"/>
                                <w:szCs w:val="20"/>
                              </w:rPr>
                              <w:t xml:space="preserve"> their operability or efficiency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B29C68" id="_x0000_t202" coordsize="21600,21600" o:spt="202" path="m,l,21600r21600,l21600,xe">
                <v:stroke joinstyle="miter"/>
                <v:path gradientshapeok="t" o:connecttype="rect"/>
              </v:shapetype>
              <v:shape id="Text Box 2" o:spid="_x0000_s1026" type="#_x0000_t202" style="position:absolute;margin-left:163.5pt;margin-top:367.45pt;width:397.5pt;height:8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" fillcolor="white [3201]" strokeweight=".5pt">
                <v:textbox>
                  <w:txbxContent>
                    <w:p w14:paraId="51BEF5A2" w14:textId="20054C56" w:rsidR="00C61ADB" w:rsidRPr="00C61ADB" w:rsidRDefault="00C61ADB" w:rsidP="00C61ADB">
                      <w:pPr>
                        <w:rPr>
                          <w:sz w:val="20"/>
                          <w:szCs w:val="20"/>
                        </w:rPr>
                      </w:pPr>
                      <w:r>
                        <w:t xml:space="preserve"> </w:t>
                      </w:r>
                      <w:r w:rsidRPr="00C61ADB">
                        <w:rPr>
                          <w:sz w:val="20"/>
                          <w:szCs w:val="20"/>
                        </w:rPr>
                        <w:t xml:space="preserve">This Floorplan is for illustrative purposes only and should be relied on as such. Whilst every attempt has been made to ensure the accuracy of this floorplan, the measurements of windows, doors, rooms etc. are approximate and no responsibility is accepted for any error. No guarantee is assumed for any appliances, services or systems shown </w:t>
                      </w:r>
                      <w:proofErr w:type="gramStart"/>
                      <w:r w:rsidRPr="00C61ADB">
                        <w:rPr>
                          <w:sz w:val="20"/>
                          <w:szCs w:val="20"/>
                        </w:rPr>
                        <w:t>in regards to</w:t>
                      </w:r>
                      <w:proofErr w:type="gramEnd"/>
                      <w:r w:rsidRPr="00C61ADB">
                        <w:rPr>
                          <w:sz w:val="20"/>
                          <w:szCs w:val="20"/>
                        </w:rPr>
                        <w:t xml:space="preserve"> their operability or efficiency</w:t>
                      </w:r>
                    </w:p>
                  </w:txbxContent>
                </v:textbox>
              </v:shape>
            </w:pict>
          </mc:Fallback>
        </mc:AlternateContent>
      </w:r>
      <w:r>
        <w:rPr>
          <w:noProof/>
        </w:rPr>
        <w:drawing>
          <wp:inline distT="0" distB="0" distL="0" distR="0" wp14:anchorId="2E3EE95E" wp14:editId="75FED88D">
            <wp:extent cx="8863330" cy="5743575"/>
            <wp:effectExtent l="0" t="0" r="0" b="9525"/>
            <wp:docPr id="11744560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63330" cy="5743575"/>
                    </a:xfrm>
                    <a:prstGeom prst="rect">
                      <a:avLst/>
                    </a:prstGeom>
                    <a:noFill/>
                    <a:ln>
                      <a:noFill/>
                    </a:ln>
                  </pic:spPr>
                </pic:pic>
              </a:graphicData>
            </a:graphic>
          </wp:inline>
        </w:drawing>
      </w:r>
    </w:p>
    <w:sectPr w:rsidR="00CF3A9A" w:rsidSect="00C61AD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DB"/>
    <w:rsid w:val="006D734B"/>
    <w:rsid w:val="00C61ADB"/>
    <w:rsid w:val="00CF3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E866"/>
  <w15:chartTrackingRefBased/>
  <w15:docId w15:val="{CFDA3697-FB2F-466A-9791-25FE23F7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ADB"/>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mark-bowyer</dc:creator>
  <cp:keywords/>
  <dc:description/>
  <cp:lastModifiedBy>mark-bowyer</cp:lastModifiedBy>
  <cp:revision>2</cp:revision>
  <dcterms:created xsi:type="dcterms:W3CDTF">2023-06-07T15:18:00Z</dcterms:created>
  <dcterms:modified xsi:type="dcterms:W3CDTF">2023-06-07T15:48:00Z</dcterms:modified>
</cp:coreProperties>
</file>